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2D" w:rsidRDefault="007B592D"/>
    <w:tbl>
      <w:tblPr>
        <w:tblpPr w:leftFromText="141" w:rightFromText="141" w:vertAnchor="text" w:horzAnchor="margin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7B592D" w:rsidRPr="006A7BE8" w:rsidTr="006A7BE8">
        <w:tc>
          <w:tcPr>
            <w:tcW w:w="9212" w:type="dxa"/>
          </w:tcPr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spacing w:before="240" w:after="6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sz w:val="32"/>
                <w:szCs w:val="32"/>
                <w:lang w:eastAsia="pl-PL"/>
              </w:rPr>
            </w:pPr>
            <w:r w:rsidRPr="006A7BE8">
              <w:rPr>
                <w:rFonts w:ascii="Times New Roman" w:hAnsi="Times New Roman"/>
                <w:bCs/>
                <w:iCs/>
                <w:sz w:val="32"/>
                <w:szCs w:val="32"/>
                <w:lang w:eastAsia="pl-PL"/>
              </w:rPr>
              <w:t>KOSZTORYS OFERTOWY</w:t>
            </w:r>
          </w:p>
          <w:p w:rsidR="007B592D" w:rsidRPr="006A7BE8" w:rsidRDefault="007B592D" w:rsidP="006A7B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7B592D" w:rsidRPr="006A7BE8" w:rsidRDefault="007B592D" w:rsidP="006A7BE8">
            <w:pPr>
              <w:spacing w:before="240" w:after="6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sz w:val="20"/>
                <w:szCs w:val="20"/>
                <w:lang w:eastAsia="pl-PL"/>
              </w:rPr>
            </w:pPr>
            <w:r w:rsidRPr="006A7BE8">
              <w:rPr>
                <w:rFonts w:ascii="Times New Roman" w:hAnsi="Times New Roman"/>
                <w:bCs/>
                <w:iCs/>
                <w:sz w:val="20"/>
                <w:szCs w:val="20"/>
                <w:lang w:eastAsia="pl-PL"/>
              </w:rPr>
              <w:t>DROGA  GMINNA   KANIEWO</w:t>
            </w:r>
          </w:p>
          <w:p w:rsidR="007B592D" w:rsidRPr="006A7BE8" w:rsidRDefault="007B592D" w:rsidP="006A7BE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6A7BE8">
              <w:rPr>
                <w:rFonts w:ascii="Times New Roman" w:hAnsi="Times New Roman"/>
                <w:sz w:val="32"/>
                <w:szCs w:val="32"/>
                <w:lang w:eastAsia="pl-PL"/>
              </w:rPr>
              <w:t xml:space="preserve">                                          </w:t>
            </w:r>
            <w:r w:rsidRPr="006A7BE8">
              <w:rPr>
                <w:rFonts w:ascii="Times New Roman" w:hAnsi="Times New Roman"/>
                <w:b/>
                <w:sz w:val="18"/>
                <w:szCs w:val="18"/>
                <w:u w:val="single"/>
                <w:lang w:eastAsia="pl-PL"/>
              </w:rPr>
              <w:t>OD KM 0+000  DO KM  1+295</w:t>
            </w:r>
          </w:p>
          <w:p w:rsidR="007B592D" w:rsidRPr="006A7BE8" w:rsidRDefault="007B592D" w:rsidP="006A7BE8">
            <w:pPr>
              <w:spacing w:before="240" w:after="6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spacing w:before="240" w:after="6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sz w:val="20"/>
                <w:szCs w:val="20"/>
                <w:lang w:eastAsia="pl-PL"/>
              </w:rPr>
            </w:pPr>
            <w:r w:rsidRPr="006A7BE8">
              <w:rPr>
                <w:rFonts w:ascii="Times New Roman" w:hAnsi="Times New Roman"/>
                <w:bCs/>
                <w:iCs/>
                <w:sz w:val="20"/>
                <w:szCs w:val="20"/>
                <w:lang w:eastAsia="pl-PL"/>
              </w:rPr>
              <w:t>GMINA BONIEWO</w:t>
            </w: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A7BE8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                SPORZĄDZIŁ</w:t>
            </w: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A7BE8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                DNIA:</w:t>
            </w: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7B592D" w:rsidRPr="006A7BE8" w:rsidRDefault="007B592D" w:rsidP="006A7BE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7B592D" w:rsidRDefault="007B592D" w:rsidP="001E53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before="240" w:after="60" w:line="240" w:lineRule="auto"/>
        <w:jc w:val="center"/>
        <w:outlineLvl w:val="4"/>
        <w:rPr>
          <w:rFonts w:ascii="Times New Roman" w:hAnsi="Times New Roman"/>
          <w:bCs/>
          <w:iCs/>
          <w:sz w:val="32"/>
          <w:szCs w:val="32"/>
          <w:lang w:eastAsia="pl-PL"/>
        </w:rPr>
      </w:pPr>
      <w:r>
        <w:rPr>
          <w:rFonts w:ascii="Times New Roman" w:hAnsi="Times New Roman"/>
          <w:bCs/>
          <w:iCs/>
          <w:sz w:val="32"/>
          <w:szCs w:val="32"/>
          <w:lang w:eastAsia="pl-PL"/>
        </w:rPr>
        <w:t>TABELA ELEMENTÓW SCALONYCH</w:t>
      </w:r>
    </w:p>
    <w:p w:rsidR="007B592D" w:rsidRDefault="007B592D" w:rsidP="001E531A">
      <w:pPr>
        <w:spacing w:before="240" w:after="60" w:line="240" w:lineRule="auto"/>
        <w:jc w:val="center"/>
        <w:outlineLvl w:val="4"/>
        <w:rPr>
          <w:rFonts w:ascii="Times New Roman" w:hAnsi="Times New Roman"/>
          <w:bCs/>
          <w:iCs/>
          <w:sz w:val="32"/>
          <w:szCs w:val="32"/>
          <w:lang w:eastAsia="pl-PL"/>
        </w:rPr>
      </w:pPr>
      <w:r>
        <w:rPr>
          <w:rFonts w:ascii="Times New Roman" w:hAnsi="Times New Roman"/>
          <w:bCs/>
          <w:iCs/>
          <w:sz w:val="32"/>
          <w:szCs w:val="32"/>
          <w:lang w:eastAsia="pl-PL"/>
        </w:rPr>
        <w:t>O F E R T A</w:t>
      </w:r>
    </w:p>
    <w:p w:rsidR="007B592D" w:rsidRDefault="007B592D" w:rsidP="001E531A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before="240" w:after="60" w:line="240" w:lineRule="auto"/>
        <w:jc w:val="center"/>
        <w:outlineLvl w:val="4"/>
        <w:rPr>
          <w:rFonts w:ascii="Times New Roman" w:hAnsi="Times New Roman"/>
          <w:bCs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Cs/>
          <w:sz w:val="20"/>
          <w:szCs w:val="20"/>
          <w:lang w:eastAsia="pl-PL"/>
        </w:rPr>
        <w:t>DROGA  GMINNA   KANIEWO</w:t>
      </w:r>
    </w:p>
    <w:p w:rsidR="007B592D" w:rsidRDefault="007B592D" w:rsidP="001E531A">
      <w:pPr>
        <w:spacing w:after="0" w:line="240" w:lineRule="auto"/>
        <w:rPr>
          <w:rFonts w:ascii="Times New Roman" w:hAnsi="Times New Roman"/>
          <w:b/>
          <w:sz w:val="18"/>
          <w:szCs w:val="18"/>
          <w:u w:val="single"/>
          <w:lang w:eastAsia="pl-PL"/>
        </w:rPr>
      </w:pPr>
      <w:r>
        <w:rPr>
          <w:rFonts w:ascii="Times New Roman" w:hAnsi="Times New Roman"/>
          <w:sz w:val="32"/>
          <w:szCs w:val="32"/>
          <w:lang w:eastAsia="pl-PL"/>
        </w:rPr>
        <w:t xml:space="preserve">                                          </w:t>
      </w:r>
      <w:r>
        <w:rPr>
          <w:rFonts w:ascii="Times New Roman" w:hAnsi="Times New Roman"/>
          <w:b/>
          <w:sz w:val="18"/>
          <w:szCs w:val="18"/>
          <w:u w:val="single"/>
          <w:lang w:eastAsia="pl-PL"/>
        </w:rPr>
        <w:t>OD KM 0+000  DO KM  1+295</w:t>
      </w:r>
    </w:p>
    <w:p w:rsidR="007B592D" w:rsidRDefault="007B592D" w:rsidP="001E531A">
      <w:pPr>
        <w:spacing w:before="240" w:after="60" w:line="240" w:lineRule="auto"/>
        <w:jc w:val="center"/>
        <w:outlineLvl w:val="4"/>
        <w:rPr>
          <w:rFonts w:ascii="Times New Roman" w:hAnsi="Times New Roman"/>
          <w:bCs/>
          <w:iCs/>
          <w:sz w:val="20"/>
          <w:szCs w:val="20"/>
          <w:lang w:eastAsia="pl-PL"/>
        </w:rPr>
      </w:pPr>
    </w:p>
    <w:p w:rsidR="007B592D" w:rsidRDefault="007B592D" w:rsidP="001E531A">
      <w:pPr>
        <w:spacing w:before="240" w:after="60" w:line="240" w:lineRule="auto"/>
        <w:jc w:val="center"/>
        <w:outlineLvl w:val="4"/>
        <w:rPr>
          <w:rFonts w:ascii="Times New Roman" w:hAnsi="Times New Roman"/>
          <w:bCs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Cs/>
          <w:sz w:val="20"/>
          <w:szCs w:val="20"/>
          <w:lang w:eastAsia="pl-PL"/>
        </w:rPr>
        <w:t>GMINA BONIEWO</w:t>
      </w: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bottomFromText="200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96"/>
        <w:gridCol w:w="3402"/>
        <w:gridCol w:w="1628"/>
        <w:gridCol w:w="1842"/>
        <w:gridCol w:w="1842"/>
      </w:tblGrid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ind w:left="-426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    VAT </w:t>
            </w: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ROBOTY RÓŻNE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ROBOTY ZIEMNE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PODBUDOWA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ZJAZDY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496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PORĘCZE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rPr>
          <w:trHeight w:val="318"/>
        </w:trPr>
        <w:tc>
          <w:tcPr>
            <w:tcW w:w="49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:rsidR="007B592D" w:rsidRDefault="007B592D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                                   </w:t>
      </w: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SŁOWNIE:</w:t>
      </w: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DNIA:  </w:t>
      </w: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rPr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pl-PL"/>
        </w:rPr>
        <w:t>KOSZTORYS OFERTOWY7</w:t>
      </w:r>
    </w:p>
    <w:p w:rsidR="007B592D" w:rsidRDefault="007B592D" w:rsidP="001E531A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         DROGA  GMINNA  KANIEWO</w:t>
      </w:r>
    </w:p>
    <w:p w:rsidR="007B592D" w:rsidRDefault="007B592D" w:rsidP="001E531A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u w:val="single"/>
          <w:lang w:eastAsia="pl-PL"/>
        </w:rPr>
      </w:pPr>
      <w:r>
        <w:rPr>
          <w:rFonts w:ascii="Times New Roman" w:hAnsi="Times New Roman"/>
          <w:b/>
          <w:sz w:val="18"/>
          <w:szCs w:val="18"/>
          <w:lang w:eastAsia="pl-PL"/>
        </w:rPr>
        <w:t xml:space="preserve">           </w:t>
      </w:r>
      <w:r>
        <w:rPr>
          <w:rFonts w:ascii="Times New Roman" w:hAnsi="Times New Roman"/>
          <w:b/>
          <w:sz w:val="18"/>
          <w:szCs w:val="18"/>
          <w:u w:val="single"/>
          <w:lang w:eastAsia="pl-PL"/>
        </w:rPr>
        <w:t>OD KM 0+000 DO KM  1+295</w:t>
      </w:r>
    </w:p>
    <w:p w:rsidR="007B592D" w:rsidRDefault="007B592D" w:rsidP="001E531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           GMINA  BONIEWO</w:t>
      </w:r>
    </w:p>
    <w:p w:rsidR="007B592D" w:rsidRDefault="007B592D" w:rsidP="001E531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48"/>
        <w:gridCol w:w="3967"/>
        <w:gridCol w:w="1134"/>
        <w:gridCol w:w="1167"/>
        <w:gridCol w:w="2234"/>
      </w:tblGrid>
      <w:tr w:rsidR="007B592D" w:rsidRPr="006A7BE8" w:rsidTr="001E531A">
        <w:tc>
          <w:tcPr>
            <w:tcW w:w="64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ILOŚĆ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   WARTOŚĆ</w:t>
            </w:r>
          </w:p>
        </w:tc>
      </w:tr>
      <w:tr w:rsidR="007B592D" w:rsidRPr="006A7BE8" w:rsidTr="001E531A">
        <w:tc>
          <w:tcPr>
            <w:tcW w:w="64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     (cpv 45111200-0)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49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 robót  pomiarowych  w  terenie  równinnym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0+000  do km  1+295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de-DE" w:eastAsia="pl-PL"/>
              </w:rPr>
              <w:t>km       1.295</w:t>
            </w: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de-DE" w:eastAsia="pl-PL"/>
              </w:rPr>
            </w:pPr>
          </w:p>
        </w:tc>
      </w:tr>
      <w:tr w:rsidR="007B592D" w:rsidRPr="006A7BE8" w:rsidTr="001E531A">
        <w:trPr>
          <w:trHeight w:val="246"/>
        </w:trPr>
        <w:tc>
          <w:tcPr>
            <w:tcW w:w="64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rPr>
          <w:trHeight w:val="221"/>
        </w:trPr>
        <w:tc>
          <w:tcPr>
            <w:tcW w:w="64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4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5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pl-PL"/>
        </w:rPr>
      </w:pP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7"/>
        <w:gridCol w:w="3966"/>
        <w:gridCol w:w="1133"/>
        <w:gridCol w:w="1275"/>
        <w:gridCol w:w="2124"/>
      </w:tblGrid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3969" w:type="dxa"/>
          </w:tcPr>
          <w:p w:rsidR="007B592D" w:rsidRDefault="007B59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ROBOTY  ZIEMNE</w:t>
            </w:r>
          </w:p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(CPV 45111200-0)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ILOŚĆ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CENA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JEDN</w:t>
            </w: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WARTOŚĆ</w:t>
            </w: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Wykonanie robót ziemnych podłużnych  (POBOCZA)w  gruncie  kat. III  z  wywozem  z wbudowaniem w nasyp i pobocza, na odkład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0.40x1.00x2x200.00=160.00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m3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Uzupełnienie nasypu na długości poręczy stalowych gruntem kat.III z dokopu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lewostronnie od km 0+025 do km 0+160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0.60x135.00x3.00=243.00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m3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243.00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Formowanie i zagęszczenie poszerzenia nasypu z gruntu kat.III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m3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243.00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Plantowanie powierzchni skarp nasypów  i  poboczy w gruncie kat.III,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0+000 do km 0+200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3.00x160.00=480.00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 </w:t>
            </w:r>
          </w:p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480.00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Humusowanie skarpy warstwa gr7cm z obsianiem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</w:t>
            </w:r>
          </w:p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480.00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PODATEK  VAT  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  Z VAT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tbl>
      <w:tblPr>
        <w:tblpPr w:leftFromText="141" w:rightFromText="141" w:bottomFromText="200" w:vertAnchor="text" w:horzAnchor="margin" w:tblpY="225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8"/>
        <w:gridCol w:w="3969"/>
        <w:gridCol w:w="1134"/>
        <w:gridCol w:w="1276"/>
        <w:gridCol w:w="2268"/>
      </w:tblGrid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III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PODBUDOWA, WZMOCNIENIE POBOCZA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(CPV 45233300-2)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ILOŚĆ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    WARTOŚĆ</w:t>
            </w: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wcinki gr. 4cm pod warstwę ścieralną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 sfrezowanie nawierzchni na całej szerokości drogi jak niżej z  wywozem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0+000  do km  0+200    1000.00m2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1+290 do km  1+295      25.00m2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razem:  1000.00+25.00=1025.00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m2       1025.00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Wzmocnienie podłoza warstwą kamienia twardego o gr.8cm (0-63mm) na całej szerokości korony drogi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0+025 do km 0+170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140.00x8.00=1160.00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1160.00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D.04.02.01a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Ułożenie geowłokniny 10kN/mb na całej szerokości podłoża tłuczniowego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m2   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1160.00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D.02.01.01j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Wykonanie warstwy  gr.30cmz  kamienia twardego 0/63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mm wzmocnionej  geokratą  wys.50mm  na całej szerokości  (wypełnienie geokraty kamieniem twardym 0/25mm)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1160.00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Wykonanie górnej warstwy podbudowy gr.15cm z kamienia łamanego twardego0/32mm  na całej szerokości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140.00x7.00=980.00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980.00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Wykonanie wzmocnienie  pobocza na szerokości 100cm  z kamienia łamanego twardego 0.32mm o grubości warstwy 15cm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200.00x2x1.00=400.00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400.00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rPr>
          <w:trHeight w:val="90"/>
        </w:trPr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tabs>
          <w:tab w:val="left" w:pos="1120"/>
        </w:tabs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7"/>
        <w:gridCol w:w="3972"/>
        <w:gridCol w:w="1135"/>
        <w:gridCol w:w="1277"/>
        <w:gridCol w:w="2219"/>
      </w:tblGrid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IV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Oczyszczenie  podbudowy  tłuczniowej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0+000 do km 0+200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5.00x200.00=1000.00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1000.00  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D.04.08.01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Profilowanie masą MMA w ilości 100kg/m2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0+020 do km  0+175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0.100x155.00x5.00=77.50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mg        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77.50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Skropienie warstwy profilowej pod geosiatkę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5.00x185.00=925.00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925.00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D.04.02.01a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Ułożenie geosiatki o wytrzymałości 100kN/mb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m2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936.00     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D.05.03.05b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 warstwy wiążącej  gr. 4cm masy BA grysowo-żwirowej AC11W50/70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od km 0+005 do km 0+185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180.00x5.20=936.00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936.00  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Oczyszczenie warstwy wiążącej i podbudowy bitumicznej na całym odcinku drogi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6475.00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Skropienie  warstwy  wiążącej i podbudowy bitumicznej na całym odcinku drogi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6475.00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Ułożenie  warstwy ścieralnej gr.4 cm z masy min-asfalt. grys-żwir. zamkniętej AC8S50/70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6475.00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tabs>
          <w:tab w:val="left" w:pos="284"/>
        </w:tabs>
        <w:spacing w:after="0" w:line="240" w:lineRule="auto"/>
        <w:rPr>
          <w:rFonts w:ascii="Times New Roman" w:hAnsi="Times New Roman"/>
          <w:sz w:val="18"/>
          <w:szCs w:val="18"/>
          <w:lang w:eastAsia="pl-PL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7"/>
        <w:gridCol w:w="3972"/>
        <w:gridCol w:w="1135"/>
        <w:gridCol w:w="1277"/>
        <w:gridCol w:w="2219"/>
      </w:tblGrid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V</w:t>
            </w:r>
          </w:p>
        </w:tc>
        <w:tc>
          <w:tcPr>
            <w:tcW w:w="3969" w:type="dxa"/>
          </w:tcPr>
          <w:p w:rsidR="007B592D" w:rsidRDefault="007B592D">
            <w:pPr>
              <w:keepNext/>
              <w:tabs>
                <w:tab w:val="left" w:pos="1180"/>
                <w:tab w:val="left" w:pos="1320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ZJAZDY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                   ( CPV 45233253-7)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ILOŚC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de-DE" w:eastAsia="pl-PL"/>
              </w:rPr>
              <w:t xml:space="preserve">     1</w:t>
            </w:r>
          </w:p>
        </w:tc>
        <w:tc>
          <w:tcPr>
            <w:tcW w:w="3969" w:type="dxa"/>
          </w:tcPr>
          <w:p w:rsidR="007B592D" w:rsidRDefault="007B592D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7B592D" w:rsidRDefault="007B592D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koryta w gruncie kat.III gł. 20cm z rozplantowaniem gruntu</w:t>
            </w:r>
          </w:p>
          <w:p w:rsidR="007B592D" w:rsidRDefault="007B592D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2x5.00x3.50=35.00</w:t>
            </w:r>
          </w:p>
          <w:p w:rsidR="007B592D" w:rsidRDefault="007B592D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35.00</w:t>
            </w:r>
          </w:p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2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warstwy odcinajacej gr.10cm z piasku</w:t>
            </w:r>
          </w:p>
          <w:p w:rsidR="007B592D" w:rsidRDefault="007B592D">
            <w:pPr>
              <w:tabs>
                <w:tab w:val="right" w:pos="400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wg wykazu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ab/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35.00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3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Wykonanie podbudowy z kamienia łamanego wapiennego 0/63mm o gr. warstwy 30cm z zaklinowaniem i zamiałowaniem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35.00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4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Wykonanie warstwy ścieralnej gr.5cm z masy min-asfaltowej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2x5.00x3.50=35.00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m2    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35.00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    6</w:t>
            </w: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Wykonanie nasypów z gruntu kat.III z zagęszczeniem na zjazdach  z  dowozem 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m3     </w:t>
            </w:r>
          </w:p>
          <w:p w:rsidR="007B592D" w:rsidRDefault="007B59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24..00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PODATEK VAT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37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7B592D" w:rsidRDefault="007B592D" w:rsidP="001E531A">
      <w:pPr>
        <w:tabs>
          <w:tab w:val="left" w:pos="284"/>
        </w:tabs>
        <w:spacing w:after="0" w:line="240" w:lineRule="auto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p w:rsidR="007B592D" w:rsidRDefault="007B592D" w:rsidP="001E531A">
      <w:pPr>
        <w:tabs>
          <w:tab w:val="left" w:pos="3120"/>
        </w:tabs>
        <w:spacing w:after="0" w:line="240" w:lineRule="auto"/>
        <w:rPr>
          <w:rFonts w:ascii="Times New Roman" w:hAnsi="Times New Roman"/>
          <w:bCs/>
          <w:sz w:val="20"/>
          <w:szCs w:val="20"/>
          <w:lang w:eastAsia="pl-PL"/>
        </w:rPr>
      </w:pP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22"/>
        <w:gridCol w:w="3986"/>
        <w:gridCol w:w="1134"/>
        <w:gridCol w:w="1276"/>
        <w:gridCol w:w="2207"/>
      </w:tblGrid>
      <w:tr w:rsidR="007B592D" w:rsidRPr="006A7BE8" w:rsidTr="001E531A">
        <w:tc>
          <w:tcPr>
            <w:tcW w:w="621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  VI</w:t>
            </w:r>
          </w:p>
        </w:tc>
        <w:tc>
          <w:tcPr>
            <w:tcW w:w="3985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PORĘCZE STALOWE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(CPV 45233221-4)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  ILOŚĆ</w:t>
            </w: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CENA</w:t>
            </w:r>
          </w:p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JEDN</w:t>
            </w:r>
          </w:p>
        </w:tc>
        <w:tc>
          <w:tcPr>
            <w:tcW w:w="220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WARTOŚĆ</w:t>
            </w:r>
          </w:p>
        </w:tc>
      </w:tr>
      <w:tr w:rsidR="007B592D" w:rsidRPr="006A7BE8" w:rsidTr="001E531A">
        <w:tc>
          <w:tcPr>
            <w:tcW w:w="621" w:type="dxa"/>
          </w:tcPr>
          <w:p w:rsidR="007B592D" w:rsidRDefault="007B59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85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D.07.05.01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Ustawienie poręczy stalowych SP09 na  nasypie od km 0+030 do km 0+150  lewostronnie</w:t>
            </w:r>
          </w:p>
        </w:tc>
        <w:tc>
          <w:tcPr>
            <w:tcW w:w="1134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m</w:t>
            </w:r>
          </w:p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120.00</w:t>
            </w:r>
          </w:p>
        </w:tc>
        <w:tc>
          <w:tcPr>
            <w:tcW w:w="1276" w:type="dxa"/>
          </w:tcPr>
          <w:p w:rsidR="007B592D" w:rsidRDefault="007B59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</w:tcPr>
          <w:p w:rsidR="007B592D" w:rsidRDefault="007B592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7B592D" w:rsidRPr="006A7BE8" w:rsidTr="001E531A">
        <w:tc>
          <w:tcPr>
            <w:tcW w:w="621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85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B592D" w:rsidRPr="006A7BE8" w:rsidTr="001E531A">
        <w:tc>
          <w:tcPr>
            <w:tcW w:w="621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85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B592D" w:rsidRPr="006A7BE8" w:rsidTr="001E531A">
        <w:trPr>
          <w:trHeight w:val="90"/>
        </w:trPr>
        <w:tc>
          <w:tcPr>
            <w:tcW w:w="621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85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RAZEM Z VAT</w:t>
            </w:r>
          </w:p>
        </w:tc>
        <w:tc>
          <w:tcPr>
            <w:tcW w:w="1134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7" w:type="dxa"/>
          </w:tcPr>
          <w:p w:rsidR="007B592D" w:rsidRDefault="007B592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56"/>
          <w:szCs w:val="56"/>
          <w:lang w:eastAsia="pl-PL"/>
        </w:rPr>
      </w:pP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Sporządził:</w:t>
      </w:r>
    </w:p>
    <w:p w:rsidR="007B592D" w:rsidRDefault="007B592D" w:rsidP="001E531A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</w:p>
    <w:p w:rsidR="007B592D" w:rsidRDefault="007B592D" w:rsidP="001E531A">
      <w:pPr>
        <w:keepNext/>
        <w:spacing w:after="0" w:line="240" w:lineRule="auto"/>
        <w:outlineLvl w:val="3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Dnia    </w:t>
      </w:r>
    </w:p>
    <w:p w:rsidR="007B592D" w:rsidRDefault="007B592D" w:rsidP="001E531A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7B592D" w:rsidRDefault="007B592D" w:rsidP="001E531A">
      <w:pPr>
        <w:rPr>
          <w:rFonts w:ascii="Times New Roman" w:hAnsi="Times New Roman"/>
          <w:sz w:val="20"/>
          <w:szCs w:val="20"/>
        </w:rPr>
      </w:pPr>
    </w:p>
    <w:p w:rsidR="007B592D" w:rsidRDefault="007B592D"/>
    <w:sectPr w:rsidR="007B592D" w:rsidSect="00330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31A"/>
    <w:rsid w:val="001E531A"/>
    <w:rsid w:val="00251AF8"/>
    <w:rsid w:val="00330FFE"/>
    <w:rsid w:val="006A7BE8"/>
    <w:rsid w:val="00774873"/>
    <w:rsid w:val="007B592D"/>
    <w:rsid w:val="0099400E"/>
    <w:rsid w:val="009D1F0F"/>
    <w:rsid w:val="00AA49B4"/>
    <w:rsid w:val="00B520E0"/>
    <w:rsid w:val="00C013D8"/>
    <w:rsid w:val="00C102E8"/>
    <w:rsid w:val="00F76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31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53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74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4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0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746</Words>
  <Characters>4478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OFERTOWY</dc:title>
  <dc:subject/>
  <dc:creator>Projektowanie i nadzory</dc:creator>
  <cp:keywords/>
  <dc:description/>
  <cp:lastModifiedBy>zdzislawa_bywalska</cp:lastModifiedBy>
  <cp:revision>2</cp:revision>
  <cp:lastPrinted>2015-01-19T12:55:00Z</cp:lastPrinted>
  <dcterms:created xsi:type="dcterms:W3CDTF">2015-01-19T12:55:00Z</dcterms:created>
  <dcterms:modified xsi:type="dcterms:W3CDTF">2015-01-19T12:55:00Z</dcterms:modified>
</cp:coreProperties>
</file>